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F05C9" w:rsidRPr="00443463" w:rsidRDefault="00FE052C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margin-left:-1.65pt;margin-top:444.4pt;width:736.8pt;height:64.85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05A70" w:rsidRPr="00D05A70" w:rsidRDefault="00074725" w:rsidP="00D05A70">
                  <w:pPr>
                    <w:jc w:val="center"/>
                    <w:rPr>
                      <w:rFonts w:ascii="Century Gothic" w:hAnsi="Century Gothic"/>
                      <w:sz w:val="40"/>
                    </w:rPr>
                  </w:pPr>
                  <w:r w:rsidRPr="00074725">
                    <w:rPr>
                      <w:rFonts w:ascii="Century Gothic" w:hAnsi="Century Gothic" w:cs="Verdana"/>
                      <w:sz w:val="40"/>
                      <w:szCs w:val="32"/>
                      <w:lang w:val="en-US"/>
                    </w:rPr>
                    <w:t>So in Cana of Galilee, Jesus did his first miracle.  There he showed his glory, and his followers believed in him.</w:t>
                  </w:r>
                  <w:r>
                    <w:rPr>
                      <w:rFonts w:ascii="Century Gothic" w:hAnsi="Century Gothic" w:cs="Verdana"/>
                      <w:i/>
                      <w:sz w:val="40"/>
                      <w:szCs w:val="32"/>
                      <w:lang w:val="en-US"/>
                    </w:rPr>
                    <w:t xml:space="preserve">  John 2v11</w:t>
                  </w:r>
                </w:p>
              </w:txbxContent>
            </v:textbox>
            <w10:wrap type="tight"/>
          </v:shape>
        </w:pict>
      </w:r>
      <w:r w:rsidR="0007472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-250190</wp:posOffset>
            </wp:positionH>
            <wp:positionV relativeFrom="paragraph">
              <wp:posOffset>-183515</wp:posOffset>
            </wp:positionV>
            <wp:extent cx="9803765" cy="5791200"/>
            <wp:effectExtent l="25400" t="0" r="635" b="0"/>
            <wp:wrapNone/>
            <wp:docPr id="2" name="" descr="water_into_wine_gk_colorp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_into_wine_gk_colorpg.gif"/>
                    <pic:cNvPicPr/>
                  </pic:nvPicPr>
                  <pic:blipFill>
                    <a:blip r:embed="rId4"/>
                    <a:srcRect b="4372"/>
                    <a:stretch>
                      <a:fillRect/>
                    </a:stretch>
                  </pic:blipFill>
                  <pic:spPr>
                    <a:xfrm>
                      <a:off x="0" y="0"/>
                      <a:ext cx="980376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pict>
          <v:shape id="_x0000_s2054" type="#_x0000_t202" style="position:absolute;margin-left:678.15pt;margin-top:-34.4pt;width:59.6pt;height:25.4pt;z-index:251662336;mso-wrap-edited:f;mso-position-horizontal:absolute;mso-position-horizontal-relative:text;mso-position-vertical:absolute;mso-position-vertical-relative:text" wrapcoords="-257 0 -257 21031 21857 21031 21857 0 -257 0" fillcolor="white [3212]" strokecolor="black [3213]" strokeweight=".5pt">
            <v:fill o:detectmouseclick="t"/>
            <v:textbox inset=",7.2pt,,7.2pt">
              <w:txbxContent>
                <w:p w:rsidR="00233E18" w:rsidRPr="00935664" w:rsidRDefault="00233E18" w:rsidP="00233E18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DC3350">
                    <w:rPr>
                      <w:rFonts w:ascii="Century Gothic" w:hAnsi="Century Gothic"/>
                      <w:sz w:val="18"/>
                    </w:rPr>
                    <w:t>1.11</w:t>
                  </w:r>
                </w:p>
              </w:txbxContent>
            </v:textbox>
          </v:shape>
        </w:pict>
      </w:r>
    </w:p>
    <w:sectPr w:rsidR="00CF05C9" w:rsidRPr="00443463" w:rsidSect="00074725">
      <w:footerReference w:type="even" r:id="rId5"/>
      <w:footerReference w:type="default" r:id="rId6"/>
      <w:pgSz w:w="16838" w:h="11899" w:orient="landscape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C9" w:rsidRDefault="00FE052C" w:rsidP="00CF05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05A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05C9" w:rsidRDefault="00DC335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C9" w:rsidRPr="00DA1556" w:rsidRDefault="00DC3350" w:rsidP="00CF05C9">
    <w:pPr>
      <w:pStyle w:val="Footer"/>
      <w:framePr w:wrap="around" w:vAnchor="text" w:hAnchor="margin" w:xAlign="center" w:y="1"/>
      <w:rPr>
        <w:rStyle w:val="PageNumber"/>
      </w:rPr>
    </w:pPr>
  </w:p>
  <w:p w:rsidR="00CF05C9" w:rsidRPr="00DA1556" w:rsidRDefault="00DC3350">
    <w:pPr>
      <w:pStyle w:val="Footer"/>
      <w:rPr>
        <w:rFonts w:ascii="Verdana" w:hAnsi="Verdana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05A70"/>
    <w:rsid w:val="00074725"/>
    <w:rsid w:val="00233E18"/>
    <w:rsid w:val="00502FB3"/>
    <w:rsid w:val="007E6D84"/>
    <w:rsid w:val="009673AF"/>
    <w:rsid w:val="009E6D0A"/>
    <w:rsid w:val="00AC55CA"/>
    <w:rsid w:val="00BD06AB"/>
    <w:rsid w:val="00D05A70"/>
    <w:rsid w:val="00DC3350"/>
    <w:rsid w:val="00E95EA6"/>
    <w:rsid w:val="00FE052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cp:lastPrinted>2015-06-15T05:24:00Z</cp:lastPrinted>
  <dcterms:created xsi:type="dcterms:W3CDTF">2015-04-17T10:34:00Z</dcterms:created>
  <dcterms:modified xsi:type="dcterms:W3CDTF">2015-06-15T05:25:00Z</dcterms:modified>
</cp:coreProperties>
</file>